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8965" w14:textId="77777777" w:rsidR="00181A16" w:rsidRDefault="00181A16">
      <w:pPr>
        <w:pStyle w:val="Corpotesto"/>
        <w:spacing w:before="11"/>
        <w:rPr>
          <w:rFonts w:ascii="Times New Roman"/>
          <w:sz w:val="9"/>
        </w:rPr>
      </w:pPr>
    </w:p>
    <w:p w14:paraId="49C5D769" w14:textId="77777777" w:rsidR="00181A16" w:rsidRDefault="00790F84">
      <w:pPr>
        <w:tabs>
          <w:tab w:val="left" w:pos="4911"/>
          <w:tab w:val="left" w:pos="6683"/>
        </w:tabs>
        <w:ind w:left="2434"/>
        <w:rPr>
          <w:rFonts w:ascii="Times New Roman"/>
          <w:sz w:val="20"/>
        </w:rPr>
      </w:pPr>
      <w:r>
        <w:rPr>
          <w:rFonts w:ascii="Times New Roman"/>
          <w:noProof/>
          <w:position w:val="3"/>
          <w:sz w:val="20"/>
          <w:lang w:eastAsia="it-IT"/>
        </w:rPr>
        <w:drawing>
          <wp:inline distT="0" distB="0" distL="0" distR="0" wp14:anchorId="3D60D30F" wp14:editId="468DB4E6">
            <wp:extent cx="894274" cy="484346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4274" cy="484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"/>
          <w:sz w:val="20"/>
        </w:rPr>
        <w:tab/>
      </w:r>
      <w:r>
        <w:rPr>
          <w:rFonts w:ascii="Times New Roman"/>
          <w:noProof/>
          <w:position w:val="1"/>
          <w:sz w:val="20"/>
          <w:lang w:eastAsia="it-IT"/>
        </w:rPr>
        <w:drawing>
          <wp:inline distT="0" distB="0" distL="0" distR="0" wp14:anchorId="4561BC36" wp14:editId="517E4998">
            <wp:extent cx="508724" cy="500062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24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ab/>
      </w:r>
    </w:p>
    <w:p w14:paraId="45E5AA51" w14:textId="77777777" w:rsidR="00181A16" w:rsidRDefault="00181A16">
      <w:pPr>
        <w:pStyle w:val="Corpotesto"/>
        <w:spacing w:before="9"/>
        <w:rPr>
          <w:rFonts w:ascii="Times New Roman"/>
          <w:sz w:val="29"/>
        </w:rPr>
      </w:pPr>
    </w:p>
    <w:p w14:paraId="16C3B0BB" w14:textId="77777777" w:rsidR="006257A2" w:rsidRPr="00382901" w:rsidRDefault="006257A2" w:rsidP="006257A2">
      <w:pPr>
        <w:jc w:val="center"/>
      </w:pPr>
      <w:r w:rsidRPr="00382901">
        <w:t xml:space="preserve">I S T I T U T </w:t>
      </w:r>
      <w:proofErr w:type="gramStart"/>
      <w:r w:rsidRPr="00382901">
        <w:t>O  C</w:t>
      </w:r>
      <w:proofErr w:type="gramEnd"/>
      <w:r w:rsidRPr="00382901">
        <w:t xml:space="preserve"> O M P R E N S I V O   DI  FUCECCHIO </w:t>
      </w:r>
      <w:r w:rsidR="00DC2D73">
        <w:t>MONTANELLI PETRARCA</w:t>
      </w:r>
    </w:p>
    <w:p w14:paraId="6C5FBE76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50054 FUCECCHIO (</w:t>
      </w:r>
      <w:proofErr w:type="gramStart"/>
      <w:r w:rsidRPr="00382901">
        <w:rPr>
          <w:bCs/>
        </w:rPr>
        <w:t>FI)  Via</w:t>
      </w:r>
      <w:proofErr w:type="gramEnd"/>
      <w:r w:rsidRPr="00382901">
        <w:rPr>
          <w:bCs/>
        </w:rPr>
        <w:t xml:space="preserve"> Della Repubblica, 2 – C.F. 91025060483</w:t>
      </w:r>
    </w:p>
    <w:p w14:paraId="301AAE7A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Tel. e fax 0571/20113-0571/20646</w:t>
      </w:r>
    </w:p>
    <w:p w14:paraId="0AA450AC" w14:textId="77777777" w:rsidR="006257A2" w:rsidRPr="00382901" w:rsidRDefault="00C50EF4" w:rsidP="006257A2">
      <w:pPr>
        <w:tabs>
          <w:tab w:val="left" w:pos="3100"/>
        </w:tabs>
        <w:jc w:val="center"/>
      </w:pPr>
      <w:hyperlink r:id="rId9" w:history="1">
        <w:r w:rsidR="006257A2" w:rsidRPr="00382901">
          <w:rPr>
            <w:color w:val="0000FF"/>
            <w:u w:val="single"/>
          </w:rPr>
          <w:t>FIIC832008@ISTRUZIONE.IT</w:t>
        </w:r>
      </w:hyperlink>
      <w:r w:rsidR="006257A2" w:rsidRPr="00382901">
        <w:t xml:space="preserve"> – FIIC832008@PEC.ISTRUZIONE.IT</w:t>
      </w:r>
    </w:p>
    <w:p w14:paraId="5CB77B7F" w14:textId="77777777" w:rsidR="006257A2" w:rsidRPr="00382901" w:rsidRDefault="00DC2D73" w:rsidP="006257A2">
      <w:pPr>
        <w:tabs>
          <w:tab w:val="left" w:pos="3100"/>
        </w:tabs>
        <w:jc w:val="center"/>
        <w:rPr>
          <w:b/>
        </w:rPr>
      </w:pPr>
      <w:r>
        <w:rPr>
          <w:rFonts w:ascii="Carlito"/>
          <w:noProof/>
          <w:sz w:val="27"/>
          <w:lang w:eastAsia="it-IT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74DA2E39" wp14:editId="712C3106">
                <wp:simplePos x="0" y="0"/>
                <wp:positionH relativeFrom="column">
                  <wp:posOffset>-4556125</wp:posOffset>
                </wp:positionH>
                <wp:positionV relativeFrom="paragraph">
                  <wp:posOffset>405765</wp:posOffset>
                </wp:positionV>
                <wp:extent cx="2699385" cy="511175"/>
                <wp:effectExtent l="0" t="0" r="24765" b="2222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9385" cy="511175"/>
                        </a:xfrm>
                        <a:prstGeom prst="rect">
                          <a:avLst/>
                        </a:prstGeom>
                        <a:noFill/>
                        <a:ln w="1261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428919" id="Rectangle 3" o:spid="_x0000_s1026" style="position:absolute;margin-left:-358.75pt;margin-top:31.95pt;width:212.55pt;height:40.25pt;z-index:1572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" filled="f" strokeweight=".35033mm"/>
            </w:pict>
          </mc:Fallback>
        </mc:AlternateContent>
      </w:r>
      <w:r w:rsidR="006257A2" w:rsidRPr="00382901">
        <w:rPr>
          <w:b/>
        </w:rPr>
        <w:t>www.comprensivofucecchio.edu.it</w:t>
      </w:r>
    </w:p>
    <w:p w14:paraId="0609AD01" w14:textId="77777777" w:rsidR="006257A2" w:rsidRDefault="006257A2" w:rsidP="006257A2"/>
    <w:p w14:paraId="3C3EA820" w14:textId="77777777" w:rsidR="00181A16" w:rsidRDefault="00181A16">
      <w:pPr>
        <w:pStyle w:val="Corpotesto"/>
        <w:spacing w:before="12"/>
        <w:rPr>
          <w:rFonts w:ascii="Carlito"/>
          <w:sz w:val="27"/>
        </w:rPr>
      </w:pPr>
    </w:p>
    <w:p w14:paraId="4AC4A645" w14:textId="77777777" w:rsidR="00181A16" w:rsidRDefault="00790F84">
      <w:pPr>
        <w:pStyle w:val="Corpotesto"/>
        <w:spacing w:line="460" w:lineRule="auto"/>
        <w:ind w:left="7235" w:right="109" w:hanging="827"/>
        <w:jc w:val="right"/>
      </w:pPr>
      <w:r>
        <w:t>Al sito web dell’Istituto –</w:t>
      </w:r>
      <w:r>
        <w:rPr>
          <w:spacing w:val="-13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pretorio Amministrazione</w:t>
      </w:r>
      <w:r>
        <w:rPr>
          <w:spacing w:val="-13"/>
        </w:rPr>
        <w:t xml:space="preserve"> </w:t>
      </w:r>
      <w:r>
        <w:t>Trasparente</w:t>
      </w:r>
    </w:p>
    <w:p w14:paraId="752B8C51" w14:textId="77777777" w:rsidR="00181A16" w:rsidRDefault="00790F84">
      <w:pPr>
        <w:pStyle w:val="Corpotesto"/>
        <w:spacing w:line="216" w:lineRule="exact"/>
        <w:ind w:right="111"/>
        <w:jc w:val="right"/>
      </w:pPr>
      <w:r>
        <w:t>Al</w:t>
      </w:r>
      <w:r>
        <w:rPr>
          <w:spacing w:val="-4"/>
        </w:rPr>
        <w:t xml:space="preserve"> </w:t>
      </w:r>
      <w:r>
        <w:t>D.S.G.A.</w:t>
      </w:r>
    </w:p>
    <w:p w14:paraId="22B2E4CE" w14:textId="77777777" w:rsidR="00181A16" w:rsidRDefault="00181A16">
      <w:pPr>
        <w:pStyle w:val="Corpotesto"/>
        <w:spacing w:before="6"/>
        <w:rPr>
          <w:sz w:val="16"/>
        </w:rPr>
      </w:pPr>
    </w:p>
    <w:p w14:paraId="44008389" w14:textId="77777777" w:rsidR="00181A16" w:rsidRDefault="00790F84">
      <w:pPr>
        <w:pStyle w:val="Corpotesto"/>
        <w:spacing w:before="1"/>
        <w:ind w:left="113" w:firstLine="8636"/>
      </w:pPr>
      <w:r>
        <w:t>Agli atti</w:t>
      </w:r>
      <w:r>
        <w:rPr>
          <w:spacing w:val="-4"/>
        </w:rPr>
        <w:t xml:space="preserve"> </w:t>
      </w:r>
      <w:r>
        <w:t>PON</w:t>
      </w:r>
    </w:p>
    <w:p w14:paraId="62C2EA4C" w14:textId="77777777" w:rsidR="00181A16" w:rsidRDefault="00790F84">
      <w:pPr>
        <w:pStyle w:val="Titolo2"/>
        <w:spacing w:before="194" w:line="220" w:lineRule="auto"/>
      </w:pPr>
      <w:r>
        <w:t>DETERMINA LIQUIDAZIONE COMPENSI ESPERTI, TUTOR, DIREZIONE E COORDINAMENTO, REFERENTE ALLA VALUTAZIONE E SUPPORTO AMMINISTRATIVO TECNICO E AUSILIARIO</w:t>
      </w:r>
    </w:p>
    <w:p w14:paraId="6AA3430B" w14:textId="77777777" w:rsidR="006257A2" w:rsidRDefault="006257A2">
      <w:pPr>
        <w:pStyle w:val="Titolo2"/>
        <w:spacing w:before="194" w:line="220" w:lineRule="auto"/>
      </w:pPr>
    </w:p>
    <w:p w14:paraId="144FEA3F" w14:textId="77777777" w:rsidR="006257A2" w:rsidRPr="00300C07" w:rsidRDefault="006257A2" w:rsidP="006257A2">
      <w:pPr>
        <w:rPr>
          <w:rFonts w:ascii="Arial" w:hAnsi="Arial" w:cs="Arial"/>
        </w:rPr>
      </w:pPr>
      <w:r w:rsidRPr="00300C07">
        <w:rPr>
          <w:rFonts w:ascii="Arial" w:hAnsi="Arial" w:cs="Arial"/>
          <w:color w:val="000000"/>
        </w:rPr>
        <w:t>Fondi Strutturali Europei – Programma Operativo Nazionale “Per la scuola, competenze e ambienti per l’apprendimento” 2014-2020.</w:t>
      </w:r>
      <w:r w:rsidRPr="00300C07">
        <w:rPr>
          <w:rFonts w:ascii="Arial" w:hAnsi="Arial" w:cs="Arial"/>
          <w:bCs/>
          <w:color w:val="000000"/>
        </w:rPr>
        <w:t xml:space="preserve"> </w:t>
      </w:r>
      <w:r w:rsidRPr="00300C07">
        <w:rPr>
          <w:rFonts w:ascii="Arial" w:hAnsi="Arial" w:cs="Arial"/>
        </w:rPr>
        <w:t>“</w:t>
      </w:r>
      <w:r w:rsidRPr="00300C07">
        <w:rPr>
          <w:rFonts w:ascii="Arial" w:hAnsi="Arial" w:cs="Arial"/>
          <w:b/>
        </w:rPr>
        <w:t xml:space="preserve">“Realizzazione di percorsi educativi </w:t>
      </w:r>
      <w:proofErr w:type="gramStart"/>
      <w:r w:rsidRPr="00300C07">
        <w:rPr>
          <w:rFonts w:ascii="Arial" w:hAnsi="Arial" w:cs="Arial"/>
          <w:b/>
        </w:rPr>
        <w:t>volti  al</w:t>
      </w:r>
      <w:proofErr w:type="gramEnd"/>
      <w:r w:rsidRPr="00300C07">
        <w:rPr>
          <w:rFonts w:ascii="Arial" w:hAnsi="Arial" w:cs="Arial"/>
          <w:b/>
        </w:rPr>
        <w:t xml:space="preserve"> potenziamento delle competenze e per l’aggregazione e la socializzazione delle studentesse e degli  studenti nell'emergenza covid-19”</w:t>
      </w:r>
      <w:r w:rsidRPr="00300C07">
        <w:rPr>
          <w:rFonts w:ascii="Arial" w:hAnsi="Arial" w:cs="Arial"/>
        </w:rPr>
        <w:t>”</w:t>
      </w:r>
      <w:r w:rsidRPr="00300C07">
        <w:rPr>
          <w:rFonts w:ascii="Arial" w:hAnsi="Arial" w:cs="Arial"/>
          <w:color w:val="000000"/>
        </w:rPr>
        <w:t xml:space="preserve">. Asse I – Istruzione – Fondo Sociale Europeo (FSE). Obiettivo specifico </w:t>
      </w:r>
      <w:r w:rsidRPr="00300C07">
        <w:rPr>
          <w:rFonts w:ascii="Arial" w:hAnsi="Arial" w:cs="Arial"/>
          <w:b/>
          <w:color w:val="000000"/>
        </w:rPr>
        <w:t>10.1.1</w:t>
      </w:r>
      <w:r w:rsidRPr="00300C07">
        <w:rPr>
          <w:rFonts w:ascii="Arial" w:hAnsi="Arial" w:cs="Arial"/>
          <w:color w:val="000000"/>
        </w:rPr>
        <w:t xml:space="preserve">. Azione </w:t>
      </w:r>
      <w:r w:rsidRPr="00300C07">
        <w:rPr>
          <w:rFonts w:ascii="Arial" w:hAnsi="Arial" w:cs="Arial"/>
          <w:b/>
          <w:color w:val="000000"/>
        </w:rPr>
        <w:t xml:space="preserve">Realizzazione di percorsi educativi volti </w:t>
      </w:r>
      <w:proofErr w:type="gramStart"/>
      <w:r w:rsidRPr="00300C07">
        <w:rPr>
          <w:rFonts w:ascii="Arial" w:hAnsi="Arial" w:cs="Arial"/>
          <w:b/>
          <w:color w:val="000000"/>
        </w:rPr>
        <w:t>al  potenziamento</w:t>
      </w:r>
      <w:proofErr w:type="gramEnd"/>
      <w:r w:rsidRPr="00300C07">
        <w:rPr>
          <w:rFonts w:ascii="Arial" w:hAnsi="Arial" w:cs="Arial"/>
          <w:b/>
          <w:color w:val="000000"/>
        </w:rPr>
        <w:t xml:space="preserve"> delle competenze e per l’aggregazione e la socializzazione delle studentesse e  degli studenti nell'emergenza Covid -19 (Apprendimento e socialità).</w:t>
      </w:r>
      <w:r w:rsidRPr="00300C07">
        <w:rPr>
          <w:rFonts w:ascii="Arial" w:hAnsi="Arial" w:cs="Arial"/>
        </w:rPr>
        <w:t>.</w:t>
      </w:r>
    </w:p>
    <w:p w14:paraId="58DA1FEB" w14:textId="77777777" w:rsidR="00181A16" w:rsidRDefault="006257A2" w:rsidP="006257A2">
      <w:pPr>
        <w:jc w:val="center"/>
        <w:rPr>
          <w:rFonts w:ascii="Arial" w:hAnsi="Arial" w:cs="Arial"/>
          <w:b/>
        </w:rPr>
      </w:pPr>
      <w:r w:rsidRPr="00300C07">
        <w:rPr>
          <w:rFonts w:ascii="Arial" w:hAnsi="Arial" w:cs="Arial"/>
          <w:b/>
        </w:rPr>
        <w:t>Progetto PON/FSE “FSEPON-TO-2021-126 I”</w:t>
      </w:r>
      <w:r w:rsidRPr="00300C07">
        <w:rPr>
          <w:rFonts w:ascii="Arial" w:hAnsi="Arial" w:cs="Arial"/>
          <w:b/>
          <w:bCs/>
        </w:rPr>
        <w:t xml:space="preserve"> </w:t>
      </w:r>
      <w:r w:rsidRPr="00300C07">
        <w:rPr>
          <w:rFonts w:ascii="Arial" w:hAnsi="Arial" w:cs="Arial"/>
          <w:b/>
        </w:rPr>
        <w:t>– Titolo I SAPERI SI CONSOLIDANO.</w:t>
      </w:r>
    </w:p>
    <w:p w14:paraId="43075A94" w14:textId="77777777" w:rsidR="006257A2" w:rsidRDefault="006257A2" w:rsidP="006257A2">
      <w:pPr>
        <w:jc w:val="center"/>
        <w:rPr>
          <w:rFonts w:ascii="Arial" w:hAnsi="Arial" w:cs="Arial"/>
          <w:b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9253E6" w:rsidRPr="009253E6" w14:paraId="5F6CB1FA" w14:textId="77777777" w:rsidTr="00390564">
        <w:tc>
          <w:tcPr>
            <w:tcW w:w="10348" w:type="dxa"/>
            <w:vAlign w:val="center"/>
          </w:tcPr>
          <w:p w14:paraId="0C2AC24D" w14:textId="77777777" w:rsidR="009253E6" w:rsidRPr="009253E6" w:rsidRDefault="009253E6" w:rsidP="00390564">
            <w:pPr>
              <w:pStyle w:val="Titolo"/>
              <w:rPr>
                <w:bCs w:val="0"/>
                <w:caps/>
                <w:color w:val="000000" w:themeColor="text1"/>
                <w:sz w:val="22"/>
                <w:szCs w:val="22"/>
                <w:vertAlign w:val="superscri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4AA2">
              <w:rPr>
                <w:color w:val="000000"/>
                <w:sz w:val="22"/>
                <w:szCs w:val="22"/>
              </w:rPr>
              <w:t>Titolo Modulo</w:t>
            </w:r>
          </w:p>
        </w:tc>
      </w:tr>
      <w:tr w:rsidR="009253E6" w:rsidRPr="009253E6" w14:paraId="31594B26" w14:textId="77777777" w:rsidTr="00390564">
        <w:tc>
          <w:tcPr>
            <w:tcW w:w="10348" w:type="dxa"/>
          </w:tcPr>
          <w:p w14:paraId="67F4B1E3" w14:textId="77777777" w:rsidR="009253E6" w:rsidRPr="009253E6" w:rsidRDefault="009253E6" w:rsidP="00390564">
            <w:pPr>
              <w:pStyle w:val="Titolo"/>
              <w:rPr>
                <w:b w:val="0"/>
                <w:bCs w:val="0"/>
                <w:caps/>
                <w:color w:val="000000" w:themeColor="text1"/>
                <w:sz w:val="22"/>
                <w:szCs w:val="22"/>
                <w:vertAlign w:val="superscri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9A4CA0B" w14:textId="77777777" w:rsidR="006257A2" w:rsidRDefault="006257A2" w:rsidP="006257A2">
      <w:pPr>
        <w:jc w:val="center"/>
        <w:rPr>
          <w:rFonts w:ascii="Arial" w:hAnsi="Arial" w:cs="Arial"/>
          <w:b/>
        </w:rPr>
      </w:pPr>
    </w:p>
    <w:p w14:paraId="51E7EEA6" w14:textId="77777777" w:rsidR="006257A2" w:rsidRDefault="006257A2" w:rsidP="006257A2">
      <w:pPr>
        <w:jc w:val="center"/>
        <w:rPr>
          <w:rFonts w:ascii="Carlito"/>
          <w:sz w:val="16"/>
        </w:rPr>
      </w:pPr>
    </w:p>
    <w:p w14:paraId="49BB2A4D" w14:textId="77777777" w:rsidR="00181A16" w:rsidRDefault="00181A16">
      <w:pPr>
        <w:pStyle w:val="Corpotesto"/>
        <w:spacing w:before="4"/>
        <w:rPr>
          <w:b/>
          <w:sz w:val="16"/>
        </w:rPr>
      </w:pPr>
    </w:p>
    <w:p w14:paraId="2C529734" w14:textId="77777777" w:rsidR="00181A16" w:rsidRPr="006257A2" w:rsidRDefault="00790F84">
      <w:pPr>
        <w:ind w:left="1880" w:right="1880"/>
        <w:jc w:val="center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>Il DIRIGENTE SCOLASTICO</w:t>
      </w:r>
    </w:p>
    <w:p w14:paraId="777F6773" w14:textId="77777777" w:rsidR="00181A16" w:rsidRPr="006257A2" w:rsidRDefault="00181A16">
      <w:pPr>
        <w:pStyle w:val="Corpotesto"/>
        <w:spacing w:before="4"/>
        <w:rPr>
          <w:rFonts w:ascii="Arial" w:hAnsi="Arial" w:cs="Arial"/>
          <w:color w:val="000000"/>
          <w:sz w:val="22"/>
          <w:szCs w:val="22"/>
        </w:rPr>
      </w:pPr>
    </w:p>
    <w:p w14:paraId="6DB0A481" w14:textId="77777777" w:rsidR="00181A16" w:rsidRPr="006257A2" w:rsidRDefault="00790F84" w:rsidP="009253E6">
      <w:pPr>
        <w:pStyle w:val="Paragrafoelenco"/>
        <w:numPr>
          <w:ilvl w:val="0"/>
          <w:numId w:val="2"/>
        </w:numPr>
        <w:tabs>
          <w:tab w:val="left" w:pos="1529"/>
          <w:tab w:val="left" w:pos="1530"/>
        </w:tabs>
        <w:spacing w:line="271" w:lineRule="auto"/>
        <w:ind w:left="284" w:right="787" w:hanging="284"/>
        <w:jc w:val="both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>VISTO il Programma Operativo Nazionale “Per la scuola, competenze e ambienti per l’apprendimento” 2014-2020, relativo al Fondo Sociale Europeo;</w:t>
      </w:r>
    </w:p>
    <w:p w14:paraId="2CA3E146" w14:textId="77777777" w:rsidR="00181A16" w:rsidRPr="006257A2" w:rsidRDefault="00790F84" w:rsidP="009253E6">
      <w:pPr>
        <w:pStyle w:val="Paragrafoelenco"/>
        <w:numPr>
          <w:ilvl w:val="0"/>
          <w:numId w:val="2"/>
        </w:numPr>
        <w:spacing w:before="8" w:line="219" w:lineRule="exact"/>
        <w:ind w:left="284" w:hanging="284"/>
        <w:jc w:val="both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 xml:space="preserve">VISTO il Programma Operativo Nazionale </w:t>
      </w:r>
      <w:proofErr w:type="gramStart"/>
      <w:r w:rsidRPr="006257A2">
        <w:rPr>
          <w:rFonts w:ascii="Arial" w:hAnsi="Arial" w:cs="Arial"/>
          <w:color w:val="000000"/>
        </w:rPr>
        <w:t>“ Per</w:t>
      </w:r>
      <w:proofErr w:type="gramEnd"/>
      <w:r w:rsidRPr="006257A2">
        <w:rPr>
          <w:rFonts w:ascii="Arial" w:hAnsi="Arial" w:cs="Arial"/>
          <w:color w:val="000000"/>
        </w:rPr>
        <w:t xml:space="preserve"> la scuola, competenze e ambienti per</w:t>
      </w:r>
    </w:p>
    <w:p w14:paraId="26061060" w14:textId="77777777" w:rsidR="00181A16" w:rsidRPr="006257A2" w:rsidRDefault="00790F84" w:rsidP="009253E6">
      <w:pPr>
        <w:pStyle w:val="Corpotesto"/>
        <w:spacing w:line="218" w:lineRule="exac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l’apprendimento”2014-2020, approvato dalla Commissione Europea con decisione C (2014)</w:t>
      </w:r>
    </w:p>
    <w:p w14:paraId="51AEF376" w14:textId="77777777" w:rsidR="009253E6" w:rsidRPr="006257A2" w:rsidRDefault="009253E6" w:rsidP="009253E6">
      <w:pPr>
        <w:pStyle w:val="Corpotesto"/>
        <w:spacing w:before="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</w:t>
      </w:r>
      <w:r w:rsidR="00790F84" w:rsidRPr="006257A2">
        <w:rPr>
          <w:rFonts w:ascii="Arial" w:hAnsi="Arial" w:cs="Arial"/>
          <w:color w:val="000000"/>
          <w:sz w:val="22"/>
          <w:szCs w:val="22"/>
        </w:rPr>
        <w:t xml:space="preserve">n. 9952, del 17 dicembre 2014 e ss. </w:t>
      </w:r>
      <w:proofErr w:type="spellStart"/>
      <w:r w:rsidR="00790F84" w:rsidRPr="006257A2">
        <w:rPr>
          <w:rFonts w:ascii="Arial" w:hAnsi="Arial" w:cs="Arial"/>
          <w:color w:val="000000"/>
          <w:sz w:val="22"/>
          <w:szCs w:val="22"/>
        </w:rPr>
        <w:t>mm.ii</w:t>
      </w:r>
      <w:proofErr w:type="spellEnd"/>
      <w:r w:rsidR="00790F84" w:rsidRPr="006257A2">
        <w:rPr>
          <w:rFonts w:ascii="Arial" w:hAnsi="Arial" w:cs="Arial"/>
          <w:color w:val="000000"/>
          <w:sz w:val="22"/>
          <w:szCs w:val="22"/>
        </w:rPr>
        <w:t>.;</w:t>
      </w:r>
    </w:p>
    <w:p w14:paraId="3FBEE5BC" w14:textId="77777777" w:rsidR="00181A16" w:rsidRPr="009253E6" w:rsidRDefault="00DC2D73" w:rsidP="00DC2D73">
      <w:pPr>
        <w:tabs>
          <w:tab w:val="left" w:pos="567"/>
          <w:tab w:val="left" w:pos="833"/>
          <w:tab w:val="left" w:pos="834"/>
        </w:tabs>
        <w:spacing w:line="216" w:lineRule="auto"/>
        <w:ind w:left="-426" w:right="110" w:firstLine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DC2D73">
        <w:rPr>
          <w:rFonts w:ascii="Arial" w:hAnsi="Arial" w:cs="Arial"/>
          <w:b/>
          <w:color w:val="000000"/>
          <w:sz w:val="32"/>
          <w:szCs w:val="32"/>
        </w:rPr>
        <w:t xml:space="preserve"> ∙</w:t>
      </w:r>
      <w:r>
        <w:rPr>
          <w:rFonts w:ascii="Arial" w:hAnsi="Arial" w:cs="Arial"/>
          <w:color w:val="000000"/>
        </w:rPr>
        <w:t xml:space="preserve"> </w:t>
      </w:r>
      <w:r w:rsidR="00790F84" w:rsidRPr="009253E6">
        <w:rPr>
          <w:rFonts w:ascii="Arial" w:hAnsi="Arial" w:cs="Arial"/>
          <w:color w:val="000000"/>
        </w:rPr>
        <w:t xml:space="preserve">VISTA la circolare del MIUR prot.n. AOODGEFID/31732 del 25 luglio 2017 “Linee guida </w:t>
      </w:r>
      <w:r w:rsidR="009253E6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   </w:t>
      </w:r>
      <w:r w:rsidR="00790F84" w:rsidRPr="009253E6">
        <w:rPr>
          <w:rFonts w:ascii="Arial" w:hAnsi="Arial" w:cs="Arial"/>
          <w:color w:val="000000"/>
        </w:rPr>
        <w:t>dell’Autorità di Gestione per l’affidamento dei contratti pubblici di servizi e forniture e relativi allegati;</w:t>
      </w:r>
    </w:p>
    <w:p w14:paraId="19803E68" w14:textId="77777777" w:rsidR="00181A16" w:rsidRPr="006257A2" w:rsidRDefault="00DC2D73">
      <w:pPr>
        <w:spacing w:line="216" w:lineRule="auto"/>
        <w:rPr>
          <w:rFonts w:ascii="Arial" w:hAnsi="Arial" w:cs="Arial"/>
          <w:color w:val="000000"/>
        </w:rPr>
        <w:sectPr w:rsidR="00181A16" w:rsidRPr="006257A2">
          <w:headerReference w:type="default" r:id="rId10"/>
          <w:footerReference w:type="default" r:id="rId11"/>
          <w:type w:val="continuous"/>
          <w:pgSz w:w="11910" w:h="16840"/>
          <w:pgMar w:top="2220" w:right="880" w:bottom="1680" w:left="1020" w:header="708" w:footer="1480" w:gutter="0"/>
          <w:pgNumType w:start="1"/>
          <w:cols w:space="720"/>
        </w:sectPr>
      </w:pPr>
      <w:r>
        <w:rPr>
          <w:rFonts w:ascii="Arial" w:hAnsi="Arial" w:cs="Arial"/>
          <w:color w:val="000000"/>
        </w:rPr>
        <w:t xml:space="preserve"> </w:t>
      </w:r>
    </w:p>
    <w:p w14:paraId="67E6DED7" w14:textId="77777777" w:rsidR="00181A16" w:rsidRPr="006257A2" w:rsidRDefault="00181A16">
      <w:pPr>
        <w:pStyle w:val="Corpotesto"/>
        <w:spacing w:before="4"/>
        <w:rPr>
          <w:rFonts w:ascii="Arial" w:hAnsi="Arial" w:cs="Arial"/>
          <w:color w:val="000000"/>
          <w:sz w:val="22"/>
          <w:szCs w:val="22"/>
        </w:rPr>
      </w:pPr>
    </w:p>
    <w:p w14:paraId="1EFFCDC0" w14:textId="77777777" w:rsidR="00181A16" w:rsidRPr="006257A2" w:rsidRDefault="00181A16">
      <w:pPr>
        <w:pStyle w:val="Corpotesto"/>
        <w:spacing w:before="9"/>
        <w:rPr>
          <w:rFonts w:ascii="Arial" w:hAnsi="Arial" w:cs="Arial"/>
          <w:color w:val="000000"/>
          <w:sz w:val="22"/>
          <w:szCs w:val="22"/>
        </w:rPr>
      </w:pPr>
    </w:p>
    <w:p w14:paraId="56850AF3" w14:textId="77777777" w:rsidR="00181A16" w:rsidRPr="006257A2" w:rsidRDefault="00790F84">
      <w:pPr>
        <w:pStyle w:val="Corpotesto"/>
        <w:spacing w:line="220" w:lineRule="au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CONSIDERATA la formale assunzione al bilancio del finanziamento relativo al Progetto in oggetto, disposta con pr</w:t>
      </w:r>
      <w:r w:rsidR="006257A2" w:rsidRPr="006257A2">
        <w:rPr>
          <w:rFonts w:ascii="Arial" w:hAnsi="Arial" w:cs="Arial"/>
          <w:color w:val="000000"/>
          <w:sz w:val="22"/>
          <w:szCs w:val="22"/>
        </w:rPr>
        <w:t>ovvedimento prot. n. 3166 del 21/07/2021</w:t>
      </w:r>
      <w:r w:rsidRPr="006257A2">
        <w:rPr>
          <w:rFonts w:ascii="Arial" w:hAnsi="Arial" w:cs="Arial"/>
          <w:color w:val="000000"/>
          <w:sz w:val="22"/>
          <w:szCs w:val="22"/>
        </w:rPr>
        <w:t>, con successiva delibera del Consiglio d’Istituto;</w:t>
      </w:r>
    </w:p>
    <w:p w14:paraId="49020210" w14:textId="77777777" w:rsidR="00181A16" w:rsidRPr="006257A2" w:rsidRDefault="00790F84">
      <w:pPr>
        <w:pStyle w:val="Corpotesto"/>
        <w:spacing w:before="195" w:line="220" w:lineRule="auto"/>
        <w:ind w:left="113" w:right="90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VISTO il Decreto Intermin</w:t>
      </w:r>
      <w:r w:rsidR="006257A2" w:rsidRPr="006257A2">
        <w:rPr>
          <w:rFonts w:ascii="Arial" w:hAnsi="Arial" w:cs="Arial"/>
          <w:color w:val="000000"/>
          <w:sz w:val="22"/>
          <w:szCs w:val="22"/>
        </w:rPr>
        <w:t>isteriale n. 128 del 28/08</w:t>
      </w:r>
      <w:r w:rsidRPr="006257A2">
        <w:rPr>
          <w:rFonts w:ascii="Arial" w:hAnsi="Arial" w:cs="Arial"/>
          <w:color w:val="000000"/>
          <w:sz w:val="22"/>
          <w:szCs w:val="22"/>
        </w:rPr>
        <w:t>/2018 “Regolamento concernente le Istruzioni generali sulla gestione amministrativo-contabile delle istituzioni scolastiche”;</w:t>
      </w:r>
    </w:p>
    <w:p w14:paraId="6D160E54" w14:textId="77777777" w:rsidR="00181A16" w:rsidRPr="006257A2" w:rsidRDefault="00790F84">
      <w:pPr>
        <w:pStyle w:val="Corpotesto"/>
        <w:spacing w:before="197" w:line="218" w:lineRule="au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VISTO il Decreto Legislativo 50/2016 “Attuazione delle Direttive 2014/23/UE, 2014/24/UE e 2014/25/UE Nuovo Codice degli Appalti;</w:t>
      </w:r>
    </w:p>
    <w:p w14:paraId="0230A9A6" w14:textId="77777777" w:rsidR="00181A16" w:rsidRPr="006257A2" w:rsidRDefault="00790F84">
      <w:pPr>
        <w:pStyle w:val="Corpotesto"/>
        <w:spacing w:before="186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VISTI i criteri generali per la selezione degli</w:t>
      </w:r>
      <w:r w:rsidR="006257A2" w:rsidRPr="006257A2">
        <w:rPr>
          <w:rFonts w:ascii="Arial" w:hAnsi="Arial" w:cs="Arial"/>
          <w:color w:val="000000"/>
          <w:sz w:val="22"/>
          <w:szCs w:val="22"/>
        </w:rPr>
        <w:t xml:space="preserve"> esperti- tutor </w:t>
      </w:r>
      <w:r w:rsidRPr="006257A2">
        <w:rPr>
          <w:rFonts w:ascii="Arial" w:hAnsi="Arial" w:cs="Arial"/>
          <w:color w:val="000000"/>
          <w:sz w:val="22"/>
          <w:szCs w:val="22"/>
        </w:rPr>
        <w:t>con i relativi compensi;</w:t>
      </w:r>
    </w:p>
    <w:p w14:paraId="1FE905F8" w14:textId="77777777" w:rsidR="00181A16" w:rsidRPr="006257A2" w:rsidRDefault="00790F84">
      <w:pPr>
        <w:pStyle w:val="Corpotesto"/>
        <w:spacing w:before="197" w:line="223" w:lineRule="au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 xml:space="preserve">VISTI gli avvisi di selezione per il reclutamento di personale </w:t>
      </w:r>
      <w:proofErr w:type="gramStart"/>
      <w:r w:rsidRPr="006257A2">
        <w:rPr>
          <w:rFonts w:ascii="Arial" w:hAnsi="Arial" w:cs="Arial"/>
          <w:color w:val="000000"/>
          <w:sz w:val="22"/>
          <w:szCs w:val="22"/>
        </w:rPr>
        <w:t xml:space="preserve">“ </w:t>
      </w:r>
      <w:proofErr w:type="spellStart"/>
      <w:r w:rsidRPr="006257A2">
        <w:rPr>
          <w:rFonts w:ascii="Arial" w:hAnsi="Arial" w:cs="Arial"/>
          <w:color w:val="000000"/>
          <w:sz w:val="22"/>
          <w:szCs w:val="22"/>
        </w:rPr>
        <w:t>Tutor</w:t>
      </w:r>
      <w:proofErr w:type="gramEnd"/>
      <w:r w:rsidRPr="006257A2">
        <w:rPr>
          <w:rFonts w:ascii="Arial" w:hAnsi="Arial" w:cs="Arial"/>
          <w:color w:val="000000"/>
          <w:sz w:val="22"/>
          <w:szCs w:val="22"/>
        </w:rPr>
        <w:t>”,“Esperto</w:t>
      </w:r>
      <w:proofErr w:type="spellEnd"/>
      <w:r w:rsidRPr="006257A2">
        <w:rPr>
          <w:rFonts w:ascii="Arial" w:hAnsi="Arial" w:cs="Arial"/>
          <w:color w:val="000000"/>
          <w:sz w:val="22"/>
          <w:szCs w:val="22"/>
        </w:rPr>
        <w:t>”, “Coordinatore di aree progettuali” e “Valutatore” ai fini della realizzazione delle attività formative previste nel Progetto PON</w:t>
      </w:r>
    </w:p>
    <w:p w14:paraId="4996CB92" w14:textId="77777777" w:rsidR="00181A16" w:rsidRPr="006257A2" w:rsidRDefault="00790F84">
      <w:pPr>
        <w:pStyle w:val="Corpotesto"/>
        <w:spacing w:before="197" w:line="220" w:lineRule="auto"/>
        <w:ind w:left="113" w:right="370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VISTI i provvedimenti di pubblicazione delle graduatorie definitive Esperti, Tutor, Coordinatore di aree progettuali, Valutatore, con contestuale attribuzione degli incarichi e stipula contratti di prestazione d’opera occasionale;</w:t>
      </w:r>
    </w:p>
    <w:p w14:paraId="390C6DAA" w14:textId="77777777" w:rsidR="00181A16" w:rsidRPr="006257A2" w:rsidRDefault="00790F84">
      <w:pPr>
        <w:pStyle w:val="Corpotesto"/>
        <w:spacing w:before="196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VISTE le relazioni finali prodotte dagli Esperti e dai Tutor e considerato il lavoro svolto;</w:t>
      </w:r>
    </w:p>
    <w:p w14:paraId="2CD7F37E" w14:textId="77777777" w:rsidR="00181A16" w:rsidRDefault="00790F84">
      <w:pPr>
        <w:pStyle w:val="Corpotesto"/>
        <w:spacing w:before="194" w:line="220" w:lineRule="auto"/>
        <w:ind w:left="113" w:right="375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 xml:space="preserve">VISTE le attestazioni delle ore effettuate fuori dall’orario di </w:t>
      </w:r>
      <w:proofErr w:type="gramStart"/>
      <w:r w:rsidRPr="006257A2">
        <w:rPr>
          <w:rFonts w:ascii="Arial" w:hAnsi="Arial" w:cs="Arial"/>
          <w:color w:val="000000"/>
          <w:sz w:val="22"/>
          <w:szCs w:val="22"/>
        </w:rPr>
        <w:t>sevizio</w:t>
      </w:r>
      <w:proofErr w:type="gramEnd"/>
      <w:r w:rsidRPr="006257A2">
        <w:rPr>
          <w:rFonts w:ascii="Arial" w:hAnsi="Arial" w:cs="Arial"/>
          <w:color w:val="000000"/>
          <w:sz w:val="22"/>
          <w:szCs w:val="22"/>
        </w:rPr>
        <w:t xml:space="preserve"> relativamente alla Direzione e Coordinamento, al Referente alla Valutazione e al Supporto Amministrativo Tecnico e Ausiliario;</w:t>
      </w:r>
    </w:p>
    <w:p w14:paraId="73A4EF5A" w14:textId="77777777" w:rsidR="00CF5202" w:rsidRPr="006257A2" w:rsidRDefault="00CF5202">
      <w:pPr>
        <w:pStyle w:val="Corpotesto"/>
        <w:spacing w:before="194" w:line="220" w:lineRule="auto"/>
        <w:ind w:left="113" w:right="37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Visto che il modulo___________________________________________________________</w:t>
      </w:r>
      <w:r w:rsidR="00DC2D73">
        <w:rPr>
          <w:rFonts w:ascii="Arial" w:hAnsi="Arial" w:cs="Arial"/>
          <w:color w:val="000000"/>
          <w:sz w:val="22"/>
          <w:szCs w:val="22"/>
        </w:rPr>
        <w:t>si è concluso</w:t>
      </w:r>
      <w:r>
        <w:rPr>
          <w:rFonts w:ascii="Arial" w:hAnsi="Arial" w:cs="Arial"/>
          <w:color w:val="000000"/>
          <w:sz w:val="22"/>
          <w:szCs w:val="22"/>
        </w:rPr>
        <w:t xml:space="preserve"> in data___________________;</w:t>
      </w:r>
    </w:p>
    <w:p w14:paraId="197F53F2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p w14:paraId="44C43551" w14:textId="77777777" w:rsidR="00181A16" w:rsidRPr="006257A2" w:rsidRDefault="00790F84">
      <w:pPr>
        <w:pStyle w:val="Titolo2"/>
        <w:spacing w:before="134"/>
        <w:ind w:left="1624" w:right="1881"/>
        <w:jc w:val="center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6257A2">
        <w:rPr>
          <w:rFonts w:ascii="Arial" w:hAnsi="Arial" w:cs="Arial"/>
          <w:b w:val="0"/>
          <w:bCs w:val="0"/>
          <w:color w:val="000000"/>
          <w:sz w:val="22"/>
          <w:szCs w:val="22"/>
        </w:rPr>
        <w:t>DETERMINA</w:t>
      </w:r>
    </w:p>
    <w:p w14:paraId="363E4C6D" w14:textId="77777777" w:rsidR="00181A16" w:rsidRPr="006257A2" w:rsidRDefault="00181A16">
      <w:pPr>
        <w:pStyle w:val="Corpotesto"/>
        <w:spacing w:before="7"/>
        <w:rPr>
          <w:rFonts w:ascii="Arial" w:hAnsi="Arial" w:cs="Arial"/>
          <w:color w:val="000000"/>
          <w:sz w:val="22"/>
          <w:szCs w:val="22"/>
        </w:rPr>
      </w:pPr>
    </w:p>
    <w:p w14:paraId="0F06CFF0" w14:textId="77777777" w:rsidR="00181A16" w:rsidRPr="006257A2" w:rsidRDefault="00790F84">
      <w:pPr>
        <w:pStyle w:val="Corpotesto"/>
        <w:spacing w:before="1" w:line="223" w:lineRule="auto"/>
        <w:ind w:left="113" w:right="391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di liquidare gli importi lordo stato, onnicomprensivi, inclusi di contributi e oneri a carico Dipendente e Amministrazione, alle figure di “Esperti, TUTOR, Direzione e Coordinamento Referente alla Valutazione e Supporto Amministrativo Tecnico e Ausiliario” così come indicato nella tabella sottostante.</w:t>
      </w:r>
    </w:p>
    <w:p w14:paraId="1363D19A" w14:textId="77777777" w:rsidR="00181A16" w:rsidRPr="006257A2" w:rsidRDefault="00181A16">
      <w:pPr>
        <w:pStyle w:val="Corpotesto"/>
        <w:spacing w:before="5"/>
        <w:rPr>
          <w:rFonts w:ascii="Arial" w:hAnsi="Arial" w:cs="Arial"/>
          <w:color w:val="000000"/>
          <w:sz w:val="22"/>
          <w:szCs w:val="22"/>
        </w:rPr>
      </w:pPr>
    </w:p>
    <w:p w14:paraId="776CC940" w14:textId="77777777" w:rsidR="00181A16" w:rsidRPr="006257A2" w:rsidRDefault="00790F84">
      <w:pPr>
        <w:pStyle w:val="Corpotes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 xml:space="preserve">L’imputazione della spesa avverrà sulla voce del </w:t>
      </w:r>
      <w:r w:rsidR="00CF5202">
        <w:rPr>
          <w:rFonts w:ascii="Arial" w:hAnsi="Arial" w:cs="Arial"/>
          <w:color w:val="000000"/>
          <w:sz w:val="22"/>
          <w:szCs w:val="22"/>
        </w:rPr>
        <w:t>capitolo bilancio scuola P 02_6</w:t>
      </w:r>
    </w:p>
    <w:p w14:paraId="237180F5" w14:textId="77777777" w:rsidR="00181A16" w:rsidRPr="006257A2" w:rsidRDefault="00181A16">
      <w:pPr>
        <w:pStyle w:val="Corpotesto"/>
        <w:spacing w:before="6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2173"/>
        <w:gridCol w:w="1008"/>
        <w:gridCol w:w="1770"/>
        <w:gridCol w:w="1611"/>
      </w:tblGrid>
      <w:tr w:rsidR="00181A16" w:rsidRPr="006257A2" w14:paraId="24D760BA" w14:textId="77777777" w:rsidTr="00CF5202">
        <w:trPr>
          <w:trHeight w:val="436"/>
        </w:trPr>
        <w:tc>
          <w:tcPr>
            <w:tcW w:w="3212" w:type="dxa"/>
          </w:tcPr>
          <w:p w14:paraId="546CEF46" w14:textId="77777777" w:rsidR="00181A16" w:rsidRPr="006257A2" w:rsidRDefault="00790F84">
            <w:pPr>
              <w:pStyle w:val="TableParagraph"/>
              <w:spacing w:before="1"/>
              <w:ind w:left="446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ATTIVITA’ FORMATIVA</w:t>
            </w:r>
          </w:p>
        </w:tc>
        <w:tc>
          <w:tcPr>
            <w:tcW w:w="2173" w:type="dxa"/>
          </w:tcPr>
          <w:p w14:paraId="72243A13" w14:textId="77777777" w:rsidR="00181A16" w:rsidRPr="006257A2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VALORE UNITARIO MAX ORA</w:t>
            </w:r>
          </w:p>
        </w:tc>
        <w:tc>
          <w:tcPr>
            <w:tcW w:w="1008" w:type="dxa"/>
          </w:tcPr>
          <w:p w14:paraId="72D4EF73" w14:textId="77777777" w:rsidR="00181A16" w:rsidRPr="006257A2" w:rsidRDefault="00790F84">
            <w:pPr>
              <w:pStyle w:val="TableParagraph"/>
              <w:spacing w:before="1"/>
              <w:ind w:left="226" w:right="156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ORE</w:t>
            </w:r>
          </w:p>
        </w:tc>
        <w:tc>
          <w:tcPr>
            <w:tcW w:w="1770" w:type="dxa"/>
          </w:tcPr>
          <w:p w14:paraId="6DF2F50D" w14:textId="77777777" w:rsidR="00181A16" w:rsidRPr="006257A2" w:rsidRDefault="00790F84">
            <w:pPr>
              <w:pStyle w:val="TableParagraph"/>
              <w:spacing w:before="8" w:line="218" w:lineRule="exact"/>
              <w:ind w:left="243" w:right="216" w:firstLine="232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IMPORTO LORDO STATO</w:t>
            </w:r>
          </w:p>
        </w:tc>
        <w:tc>
          <w:tcPr>
            <w:tcW w:w="1611" w:type="dxa"/>
          </w:tcPr>
          <w:p w14:paraId="1CAFF1AE" w14:textId="77777777" w:rsidR="00181A16" w:rsidRPr="006257A2" w:rsidRDefault="00790F84">
            <w:pPr>
              <w:pStyle w:val="TableParagraph"/>
              <w:spacing w:before="1"/>
              <w:ind w:left="401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MODULO</w:t>
            </w:r>
          </w:p>
        </w:tc>
      </w:tr>
      <w:tr w:rsidR="00181A16" w:rsidRPr="006257A2" w14:paraId="4DDADA04" w14:textId="77777777" w:rsidTr="00CF5202">
        <w:trPr>
          <w:trHeight w:val="769"/>
        </w:trPr>
        <w:tc>
          <w:tcPr>
            <w:tcW w:w="3212" w:type="dxa"/>
          </w:tcPr>
          <w:p w14:paraId="75A6821B" w14:textId="77777777" w:rsidR="00181A16" w:rsidRPr="006257A2" w:rsidRDefault="00790F84">
            <w:pPr>
              <w:pStyle w:val="TableParagraph"/>
              <w:spacing w:line="212" w:lineRule="exact"/>
              <w:ind w:left="11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Esperto</w:t>
            </w:r>
          </w:p>
          <w:p w14:paraId="0FDA2B0A" w14:textId="77777777" w:rsidR="00181A16" w:rsidRPr="006257A2" w:rsidRDefault="006257A2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____________________</w:t>
            </w:r>
          </w:p>
        </w:tc>
        <w:tc>
          <w:tcPr>
            <w:tcW w:w="2173" w:type="dxa"/>
          </w:tcPr>
          <w:p w14:paraId="3FB1E165" w14:textId="77777777" w:rsidR="00181A16" w:rsidRPr="006257A2" w:rsidRDefault="00181A16">
            <w:pPr>
              <w:pStyle w:val="TableParagraph"/>
              <w:spacing w:before="6"/>
              <w:rPr>
                <w:rFonts w:ascii="Arial" w:hAnsi="Arial" w:cs="Arial"/>
                <w:color w:val="000000"/>
              </w:rPr>
            </w:pPr>
          </w:p>
          <w:p w14:paraId="2620B377" w14:textId="77777777" w:rsidR="00181A16" w:rsidRPr="006257A2" w:rsidRDefault="00790F84">
            <w:pPr>
              <w:pStyle w:val="TableParagraph"/>
              <w:ind w:left="745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€. 70,00</w:t>
            </w:r>
          </w:p>
        </w:tc>
        <w:tc>
          <w:tcPr>
            <w:tcW w:w="1008" w:type="dxa"/>
          </w:tcPr>
          <w:p w14:paraId="4F91928E" w14:textId="77777777" w:rsidR="00181A16" w:rsidRPr="006257A2" w:rsidRDefault="00181A16">
            <w:pPr>
              <w:pStyle w:val="TableParagraph"/>
              <w:spacing w:before="6"/>
              <w:rPr>
                <w:rFonts w:ascii="Arial" w:hAnsi="Arial" w:cs="Arial"/>
                <w:color w:val="000000"/>
              </w:rPr>
            </w:pPr>
          </w:p>
          <w:p w14:paraId="1EB01F84" w14:textId="77777777" w:rsidR="00181A16" w:rsidRPr="006257A2" w:rsidRDefault="00790F84">
            <w:pPr>
              <w:pStyle w:val="TableParagraph"/>
              <w:ind w:left="163" w:right="156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770" w:type="dxa"/>
          </w:tcPr>
          <w:p w14:paraId="65B5BAD5" w14:textId="77777777" w:rsidR="00181A16" w:rsidRPr="006257A2" w:rsidRDefault="00181A16">
            <w:pPr>
              <w:pStyle w:val="TableParagraph"/>
              <w:spacing w:before="6"/>
              <w:rPr>
                <w:rFonts w:ascii="Arial" w:hAnsi="Arial" w:cs="Arial"/>
                <w:color w:val="000000"/>
              </w:rPr>
            </w:pPr>
          </w:p>
          <w:p w14:paraId="07CD59D8" w14:textId="77777777" w:rsidR="00181A16" w:rsidRPr="006257A2" w:rsidRDefault="00790F84">
            <w:pPr>
              <w:pStyle w:val="TableParagraph"/>
              <w:ind w:left="430" w:right="423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€. 2.100,00</w:t>
            </w:r>
          </w:p>
        </w:tc>
        <w:tc>
          <w:tcPr>
            <w:tcW w:w="1611" w:type="dxa"/>
          </w:tcPr>
          <w:p w14:paraId="6BFC6C7D" w14:textId="77777777" w:rsidR="00181A16" w:rsidRPr="006257A2" w:rsidRDefault="00181A16">
            <w:pPr>
              <w:pStyle w:val="TableParagraph"/>
              <w:spacing w:line="190" w:lineRule="atLeast"/>
              <w:ind w:left="377" w:right="362" w:hanging="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1A16" w:rsidRPr="006257A2" w14:paraId="687A8BCE" w14:textId="77777777" w:rsidTr="00CF5202">
        <w:trPr>
          <w:trHeight w:val="772"/>
        </w:trPr>
        <w:tc>
          <w:tcPr>
            <w:tcW w:w="3212" w:type="dxa"/>
          </w:tcPr>
          <w:p w14:paraId="5FEAA6CA" w14:textId="77777777" w:rsidR="00181A16" w:rsidRPr="006257A2" w:rsidRDefault="00790F84">
            <w:pPr>
              <w:pStyle w:val="TableParagraph"/>
              <w:spacing w:line="212" w:lineRule="exact"/>
              <w:ind w:left="11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Tutor</w:t>
            </w:r>
          </w:p>
          <w:p w14:paraId="480D7D55" w14:textId="77777777" w:rsidR="00181A16" w:rsidRPr="006257A2" w:rsidRDefault="006257A2">
            <w:pPr>
              <w:pStyle w:val="TableParagraph"/>
              <w:spacing w:before="2"/>
              <w:ind w:left="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_____________________</w:t>
            </w:r>
          </w:p>
        </w:tc>
        <w:tc>
          <w:tcPr>
            <w:tcW w:w="2173" w:type="dxa"/>
          </w:tcPr>
          <w:p w14:paraId="488DF993" w14:textId="77777777" w:rsidR="00181A16" w:rsidRPr="006257A2" w:rsidRDefault="00181A16">
            <w:pPr>
              <w:pStyle w:val="TableParagraph"/>
              <w:spacing w:before="8"/>
              <w:rPr>
                <w:rFonts w:ascii="Arial" w:hAnsi="Arial" w:cs="Arial"/>
                <w:color w:val="000000"/>
              </w:rPr>
            </w:pPr>
          </w:p>
          <w:p w14:paraId="09AC5220" w14:textId="77777777" w:rsidR="00181A16" w:rsidRPr="006257A2" w:rsidRDefault="00790F84">
            <w:pPr>
              <w:pStyle w:val="TableParagraph"/>
              <w:ind w:left="745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€. 30,00</w:t>
            </w:r>
          </w:p>
        </w:tc>
        <w:tc>
          <w:tcPr>
            <w:tcW w:w="1008" w:type="dxa"/>
          </w:tcPr>
          <w:p w14:paraId="32D7414F" w14:textId="77777777" w:rsidR="00181A16" w:rsidRPr="006257A2" w:rsidRDefault="00181A16">
            <w:pPr>
              <w:pStyle w:val="TableParagraph"/>
              <w:spacing w:before="8"/>
              <w:rPr>
                <w:rFonts w:ascii="Arial" w:hAnsi="Arial" w:cs="Arial"/>
                <w:color w:val="000000"/>
              </w:rPr>
            </w:pPr>
          </w:p>
          <w:p w14:paraId="06F14992" w14:textId="77777777" w:rsidR="00181A16" w:rsidRPr="006257A2" w:rsidRDefault="00790F84">
            <w:pPr>
              <w:pStyle w:val="TableParagraph"/>
              <w:ind w:left="163" w:right="156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770" w:type="dxa"/>
          </w:tcPr>
          <w:p w14:paraId="71A01FA8" w14:textId="77777777" w:rsidR="00181A16" w:rsidRPr="006257A2" w:rsidRDefault="00181A16">
            <w:pPr>
              <w:pStyle w:val="TableParagraph"/>
              <w:spacing w:before="8"/>
              <w:rPr>
                <w:rFonts w:ascii="Arial" w:hAnsi="Arial" w:cs="Arial"/>
                <w:color w:val="000000"/>
              </w:rPr>
            </w:pPr>
          </w:p>
          <w:p w14:paraId="26EB6406" w14:textId="77777777" w:rsidR="00181A16" w:rsidRPr="006257A2" w:rsidRDefault="00790F84">
            <w:pPr>
              <w:pStyle w:val="TableParagraph"/>
              <w:ind w:left="429" w:right="423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€. 900,00</w:t>
            </w:r>
          </w:p>
        </w:tc>
        <w:tc>
          <w:tcPr>
            <w:tcW w:w="1611" w:type="dxa"/>
          </w:tcPr>
          <w:p w14:paraId="2F68F48D" w14:textId="77777777" w:rsidR="00181A16" w:rsidRPr="006257A2" w:rsidRDefault="00181A16">
            <w:pPr>
              <w:pStyle w:val="TableParagraph"/>
              <w:spacing w:line="196" w:lineRule="exact"/>
              <w:ind w:left="377" w:right="362" w:hanging="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1A16" w:rsidRPr="006257A2" w14:paraId="31D9F87F" w14:textId="77777777" w:rsidTr="00CF5202">
        <w:trPr>
          <w:trHeight w:val="764"/>
        </w:trPr>
        <w:tc>
          <w:tcPr>
            <w:tcW w:w="3212" w:type="dxa"/>
          </w:tcPr>
          <w:p w14:paraId="40523BB9" w14:textId="77777777" w:rsidR="009253E6" w:rsidRPr="009253E6" w:rsidRDefault="009253E6">
            <w:pPr>
              <w:pStyle w:val="TableParagraph"/>
              <w:spacing w:line="156" w:lineRule="exact"/>
              <w:ind w:left="110"/>
              <w:rPr>
                <w:rFonts w:ascii="Arial" w:hAnsi="Arial" w:cs="Arial"/>
                <w:color w:val="000000"/>
              </w:rPr>
            </w:pPr>
          </w:p>
          <w:p w14:paraId="2DC9F28A" w14:textId="77777777" w:rsidR="009253E6" w:rsidRPr="009253E6" w:rsidRDefault="009253E6" w:rsidP="009253E6">
            <w:pPr>
              <w:rPr>
                <w:rFonts w:ascii="Arial" w:hAnsi="Arial" w:cs="Arial"/>
                <w:bCs/>
              </w:rPr>
            </w:pPr>
            <w:r w:rsidRPr="009253E6">
              <w:rPr>
                <w:rFonts w:ascii="Arial" w:hAnsi="Arial" w:cs="Arial"/>
                <w:bCs/>
              </w:rPr>
              <w:t>Referente alla valutazione</w:t>
            </w:r>
          </w:p>
          <w:p w14:paraId="376A52CD" w14:textId="77777777" w:rsidR="009253E6" w:rsidRPr="009253E6" w:rsidRDefault="009253E6" w:rsidP="009253E6">
            <w:pPr>
              <w:rPr>
                <w:rFonts w:ascii="Arial" w:eastAsia="Times New Roman" w:hAnsi="Arial" w:cs="Arial"/>
                <w:bCs/>
              </w:rPr>
            </w:pPr>
            <w:r w:rsidRPr="009253E6">
              <w:rPr>
                <w:rFonts w:ascii="Arial" w:hAnsi="Arial" w:cs="Arial"/>
                <w:bCs/>
              </w:rPr>
              <w:t>______________________</w:t>
            </w:r>
          </w:p>
          <w:p w14:paraId="04F764EF" w14:textId="77777777" w:rsidR="00181A16" w:rsidRPr="006257A2" w:rsidRDefault="00181A16" w:rsidP="009253E6">
            <w:pPr>
              <w:pStyle w:val="TableParagraph"/>
              <w:spacing w:line="156" w:lineRule="exact"/>
              <w:rPr>
                <w:rFonts w:ascii="Arial" w:hAnsi="Arial" w:cs="Arial"/>
                <w:color w:val="000000"/>
              </w:rPr>
            </w:pPr>
          </w:p>
        </w:tc>
        <w:tc>
          <w:tcPr>
            <w:tcW w:w="2173" w:type="dxa"/>
          </w:tcPr>
          <w:p w14:paraId="21E7CBDD" w14:textId="77777777" w:rsidR="00181A16" w:rsidRPr="006257A2" w:rsidRDefault="00181A16">
            <w:pPr>
              <w:pStyle w:val="TableParagraph"/>
              <w:spacing w:before="1"/>
              <w:rPr>
                <w:rFonts w:ascii="Arial" w:hAnsi="Arial" w:cs="Arial"/>
                <w:color w:val="000000"/>
              </w:rPr>
            </w:pPr>
          </w:p>
          <w:p w14:paraId="5484A91D" w14:textId="77777777" w:rsidR="00181A16" w:rsidRPr="006257A2" w:rsidRDefault="00790F84">
            <w:pPr>
              <w:pStyle w:val="TableParagraph"/>
              <w:ind w:left="695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€. 23,223</w:t>
            </w:r>
          </w:p>
        </w:tc>
        <w:tc>
          <w:tcPr>
            <w:tcW w:w="1008" w:type="dxa"/>
          </w:tcPr>
          <w:p w14:paraId="0058907C" w14:textId="77777777" w:rsidR="00181A16" w:rsidRPr="006257A2" w:rsidRDefault="00181A16">
            <w:pPr>
              <w:pStyle w:val="TableParagraph"/>
              <w:spacing w:before="1"/>
              <w:rPr>
                <w:rFonts w:ascii="Arial" w:hAnsi="Arial" w:cs="Arial"/>
                <w:color w:val="000000"/>
              </w:rPr>
            </w:pPr>
          </w:p>
          <w:p w14:paraId="60AB9B71" w14:textId="77777777" w:rsidR="00181A16" w:rsidRPr="006257A2" w:rsidRDefault="00181A16">
            <w:pPr>
              <w:pStyle w:val="TableParagraph"/>
              <w:ind w:left="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70" w:type="dxa"/>
          </w:tcPr>
          <w:p w14:paraId="3277394F" w14:textId="77777777" w:rsidR="00181A16" w:rsidRPr="006257A2" w:rsidRDefault="00181A16">
            <w:pPr>
              <w:pStyle w:val="TableParagraph"/>
              <w:spacing w:before="1"/>
              <w:rPr>
                <w:rFonts w:ascii="Arial" w:hAnsi="Arial" w:cs="Arial"/>
                <w:color w:val="000000"/>
              </w:rPr>
            </w:pPr>
          </w:p>
          <w:p w14:paraId="22DE6C35" w14:textId="77777777" w:rsidR="00181A16" w:rsidRPr="006257A2" w:rsidRDefault="00790F84" w:rsidP="009253E6">
            <w:pPr>
              <w:pStyle w:val="TableParagraph"/>
              <w:ind w:left="429" w:right="423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 xml:space="preserve">€. </w:t>
            </w:r>
          </w:p>
        </w:tc>
        <w:tc>
          <w:tcPr>
            <w:tcW w:w="1611" w:type="dxa"/>
          </w:tcPr>
          <w:p w14:paraId="49EA054B" w14:textId="77777777" w:rsidR="00181A16" w:rsidRPr="006257A2" w:rsidRDefault="00181A16">
            <w:pPr>
              <w:pStyle w:val="TableParagraph"/>
              <w:spacing w:line="190" w:lineRule="atLeast"/>
              <w:ind w:left="377" w:right="362" w:hanging="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1A16" w:rsidRPr="006257A2" w14:paraId="481BAB1B" w14:textId="77777777" w:rsidTr="00CF5202">
        <w:trPr>
          <w:trHeight w:val="774"/>
        </w:trPr>
        <w:tc>
          <w:tcPr>
            <w:tcW w:w="3212" w:type="dxa"/>
          </w:tcPr>
          <w:p w14:paraId="121EE958" w14:textId="77777777" w:rsidR="00181A16" w:rsidRDefault="009253E6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  <w:r w:rsidRPr="009253E6">
              <w:rPr>
                <w:rFonts w:ascii="Arial" w:hAnsi="Arial" w:cs="Arial"/>
                <w:color w:val="000000"/>
              </w:rPr>
              <w:t xml:space="preserve">Altra figura </w:t>
            </w:r>
            <w:r>
              <w:rPr>
                <w:rFonts w:ascii="Arial" w:hAnsi="Arial" w:cs="Arial"/>
                <w:color w:val="000000"/>
              </w:rPr>
              <w:t>–</w:t>
            </w:r>
            <w:r w:rsidRPr="009253E6">
              <w:rPr>
                <w:rFonts w:ascii="Arial" w:hAnsi="Arial" w:cs="Arial"/>
                <w:color w:val="000000"/>
              </w:rPr>
              <w:t xml:space="preserve"> Facilitatore</w:t>
            </w:r>
          </w:p>
          <w:p w14:paraId="46EA9A34" w14:textId="77777777" w:rsidR="009253E6" w:rsidRDefault="009253E6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____________________</w:t>
            </w:r>
          </w:p>
          <w:p w14:paraId="312A9070" w14:textId="77777777" w:rsidR="009253E6" w:rsidRPr="006257A2" w:rsidRDefault="009253E6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</w:p>
        </w:tc>
        <w:tc>
          <w:tcPr>
            <w:tcW w:w="2173" w:type="dxa"/>
          </w:tcPr>
          <w:p w14:paraId="48F3E078" w14:textId="77777777" w:rsidR="00181A16" w:rsidRPr="006257A2" w:rsidRDefault="00181A16">
            <w:pPr>
              <w:pStyle w:val="TableParagraph"/>
              <w:spacing w:before="11"/>
              <w:rPr>
                <w:rFonts w:ascii="Arial" w:hAnsi="Arial" w:cs="Arial"/>
                <w:color w:val="000000"/>
              </w:rPr>
            </w:pPr>
          </w:p>
          <w:p w14:paraId="4EF735E2" w14:textId="77777777" w:rsidR="00181A16" w:rsidRPr="006257A2" w:rsidRDefault="00790F84">
            <w:pPr>
              <w:pStyle w:val="TableParagraph"/>
              <w:ind w:left="695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€. 23,223</w:t>
            </w:r>
          </w:p>
        </w:tc>
        <w:tc>
          <w:tcPr>
            <w:tcW w:w="1008" w:type="dxa"/>
          </w:tcPr>
          <w:p w14:paraId="7CDAF437" w14:textId="77777777" w:rsidR="00181A16" w:rsidRPr="006257A2" w:rsidRDefault="00181A16">
            <w:pPr>
              <w:pStyle w:val="TableParagraph"/>
              <w:spacing w:before="11"/>
              <w:rPr>
                <w:rFonts w:ascii="Arial" w:hAnsi="Arial" w:cs="Arial"/>
                <w:color w:val="000000"/>
              </w:rPr>
            </w:pPr>
          </w:p>
          <w:p w14:paraId="76D7EF5E" w14:textId="77777777" w:rsidR="00181A16" w:rsidRPr="006257A2" w:rsidRDefault="00181A16">
            <w:pPr>
              <w:pStyle w:val="TableParagraph"/>
              <w:ind w:left="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70" w:type="dxa"/>
          </w:tcPr>
          <w:p w14:paraId="5506E00F" w14:textId="77777777" w:rsidR="00181A16" w:rsidRPr="006257A2" w:rsidRDefault="00181A16">
            <w:pPr>
              <w:pStyle w:val="TableParagraph"/>
              <w:spacing w:before="11"/>
              <w:rPr>
                <w:rFonts w:ascii="Arial" w:hAnsi="Arial" w:cs="Arial"/>
                <w:color w:val="000000"/>
              </w:rPr>
            </w:pPr>
          </w:p>
          <w:p w14:paraId="03CE837C" w14:textId="77777777" w:rsidR="00181A16" w:rsidRPr="006257A2" w:rsidRDefault="00790F84" w:rsidP="009253E6">
            <w:pPr>
              <w:pStyle w:val="TableParagraph"/>
              <w:ind w:left="429" w:right="423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 xml:space="preserve">€. </w:t>
            </w:r>
          </w:p>
        </w:tc>
        <w:tc>
          <w:tcPr>
            <w:tcW w:w="1611" w:type="dxa"/>
          </w:tcPr>
          <w:p w14:paraId="2496CBF8" w14:textId="77777777" w:rsidR="00181A16" w:rsidRPr="006257A2" w:rsidRDefault="00181A16">
            <w:pPr>
              <w:pStyle w:val="TableParagraph"/>
              <w:spacing w:line="190" w:lineRule="atLeast"/>
              <w:ind w:left="377" w:right="362" w:hanging="1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6880059F" w14:textId="77777777" w:rsidR="00181A16" w:rsidRPr="006257A2" w:rsidRDefault="00181A16">
      <w:pPr>
        <w:spacing w:line="190" w:lineRule="atLeast"/>
        <w:jc w:val="center"/>
        <w:rPr>
          <w:rFonts w:ascii="Arial" w:hAnsi="Arial" w:cs="Arial"/>
          <w:color w:val="000000"/>
        </w:rPr>
        <w:sectPr w:rsidR="00181A16" w:rsidRPr="006257A2">
          <w:pgSz w:w="11910" w:h="16840"/>
          <w:pgMar w:top="2220" w:right="880" w:bottom="1680" w:left="1020" w:header="708" w:footer="1480" w:gutter="0"/>
          <w:cols w:space="720"/>
        </w:sectPr>
      </w:pPr>
    </w:p>
    <w:p w14:paraId="1264844C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2173"/>
        <w:gridCol w:w="850"/>
        <w:gridCol w:w="1928"/>
        <w:gridCol w:w="1611"/>
      </w:tblGrid>
      <w:tr w:rsidR="00181A16" w:rsidRPr="006257A2" w14:paraId="27BA4A01" w14:textId="77777777" w:rsidTr="009253E6">
        <w:trPr>
          <w:trHeight w:val="1868"/>
        </w:trPr>
        <w:tc>
          <w:tcPr>
            <w:tcW w:w="3212" w:type="dxa"/>
          </w:tcPr>
          <w:p w14:paraId="353421CA" w14:textId="77777777" w:rsidR="00181A16" w:rsidRPr="006257A2" w:rsidRDefault="00181A16">
            <w:pPr>
              <w:pStyle w:val="TableParagraph"/>
              <w:spacing w:line="218" w:lineRule="exact"/>
              <w:ind w:left="110"/>
              <w:rPr>
                <w:rFonts w:ascii="Arial" w:hAnsi="Arial" w:cs="Arial"/>
                <w:color w:val="000000"/>
              </w:rPr>
            </w:pPr>
          </w:p>
        </w:tc>
        <w:tc>
          <w:tcPr>
            <w:tcW w:w="2173" w:type="dxa"/>
          </w:tcPr>
          <w:p w14:paraId="2C01157B" w14:textId="77777777" w:rsidR="00181A16" w:rsidRPr="006257A2" w:rsidRDefault="00181A16">
            <w:pPr>
              <w:pStyle w:val="TableParagraph"/>
              <w:spacing w:before="2"/>
              <w:rPr>
                <w:rFonts w:ascii="Arial" w:hAnsi="Arial" w:cs="Arial"/>
                <w:color w:val="000000"/>
              </w:rPr>
            </w:pPr>
          </w:p>
          <w:p w14:paraId="40A1D405" w14:textId="77777777" w:rsidR="00181A16" w:rsidRPr="006257A2" w:rsidRDefault="00790F84" w:rsidP="00CF5202">
            <w:pPr>
              <w:pStyle w:val="TableParagraph"/>
              <w:ind w:left="726" w:right="714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 xml:space="preserve">€. </w:t>
            </w:r>
          </w:p>
        </w:tc>
        <w:tc>
          <w:tcPr>
            <w:tcW w:w="850" w:type="dxa"/>
          </w:tcPr>
          <w:p w14:paraId="1B4F9078" w14:textId="77777777" w:rsidR="00181A16" w:rsidRPr="006257A2" w:rsidRDefault="00181A16">
            <w:pPr>
              <w:pStyle w:val="TableParagraph"/>
              <w:spacing w:before="2"/>
              <w:rPr>
                <w:rFonts w:ascii="Arial" w:hAnsi="Arial" w:cs="Arial"/>
                <w:color w:val="000000"/>
              </w:rPr>
            </w:pPr>
          </w:p>
          <w:p w14:paraId="56661E77" w14:textId="77777777" w:rsidR="00181A16" w:rsidRPr="006257A2" w:rsidRDefault="00181A16">
            <w:pPr>
              <w:pStyle w:val="TableParagraph"/>
              <w:ind w:left="163" w:right="1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8" w:type="dxa"/>
          </w:tcPr>
          <w:p w14:paraId="26AB9106" w14:textId="77777777" w:rsidR="00181A16" w:rsidRPr="006257A2" w:rsidRDefault="00181A16">
            <w:pPr>
              <w:pStyle w:val="TableParagraph"/>
              <w:spacing w:before="2"/>
              <w:rPr>
                <w:rFonts w:ascii="Arial" w:hAnsi="Arial" w:cs="Arial"/>
                <w:color w:val="000000"/>
              </w:rPr>
            </w:pPr>
          </w:p>
          <w:p w14:paraId="1EE76C32" w14:textId="77777777" w:rsidR="00181A16" w:rsidRPr="006257A2" w:rsidRDefault="00790F84" w:rsidP="009253E6">
            <w:pPr>
              <w:pStyle w:val="TableParagraph"/>
              <w:ind w:left="429" w:right="423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 xml:space="preserve">€. </w:t>
            </w:r>
          </w:p>
        </w:tc>
        <w:tc>
          <w:tcPr>
            <w:tcW w:w="1611" w:type="dxa"/>
          </w:tcPr>
          <w:p w14:paraId="2F2E8BEA" w14:textId="77777777" w:rsidR="00181A16" w:rsidRPr="006257A2" w:rsidRDefault="00181A16">
            <w:pPr>
              <w:pStyle w:val="TableParagraph"/>
              <w:spacing w:line="190" w:lineRule="atLeast"/>
              <w:ind w:left="377" w:right="362" w:hanging="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1A16" w:rsidRPr="006257A2" w14:paraId="335EBEE4" w14:textId="77777777">
        <w:trPr>
          <w:trHeight w:val="438"/>
        </w:trPr>
        <w:tc>
          <w:tcPr>
            <w:tcW w:w="3212" w:type="dxa"/>
          </w:tcPr>
          <w:p w14:paraId="30B5D278" w14:textId="77777777" w:rsidR="00181A16" w:rsidRPr="006257A2" w:rsidRDefault="00790F84">
            <w:pPr>
              <w:pStyle w:val="TableParagraph"/>
              <w:spacing w:before="8" w:line="218" w:lineRule="exact"/>
              <w:ind w:left="110" w:right="464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Totale Da Liquidare Lordo Stato</w:t>
            </w:r>
          </w:p>
        </w:tc>
        <w:tc>
          <w:tcPr>
            <w:tcW w:w="2173" w:type="dxa"/>
          </w:tcPr>
          <w:p w14:paraId="4A5811B8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</w:tcPr>
          <w:p w14:paraId="2FACAEAA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  <w:tc>
          <w:tcPr>
            <w:tcW w:w="1928" w:type="dxa"/>
          </w:tcPr>
          <w:p w14:paraId="0EB57C0A" w14:textId="77777777" w:rsidR="00181A16" w:rsidRPr="006257A2" w:rsidRDefault="00181A16">
            <w:pPr>
              <w:pStyle w:val="TableParagraph"/>
              <w:spacing w:before="2"/>
              <w:rPr>
                <w:rFonts w:ascii="Arial" w:hAnsi="Arial" w:cs="Arial"/>
                <w:color w:val="000000"/>
              </w:rPr>
            </w:pPr>
          </w:p>
          <w:p w14:paraId="63643BA9" w14:textId="77777777" w:rsidR="00181A16" w:rsidRPr="006257A2" w:rsidRDefault="00790F84" w:rsidP="009253E6">
            <w:pPr>
              <w:pStyle w:val="TableParagraph"/>
              <w:ind w:left="430" w:right="423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 xml:space="preserve">€. </w:t>
            </w:r>
          </w:p>
        </w:tc>
        <w:tc>
          <w:tcPr>
            <w:tcW w:w="1611" w:type="dxa"/>
          </w:tcPr>
          <w:p w14:paraId="1751ACCC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</w:tr>
    </w:tbl>
    <w:p w14:paraId="54CDEDD2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p w14:paraId="7B296595" w14:textId="77777777" w:rsidR="00181A16" w:rsidRPr="006257A2" w:rsidRDefault="00181A16">
      <w:pPr>
        <w:pStyle w:val="Corpotesto"/>
        <w:spacing w:before="11"/>
        <w:rPr>
          <w:rFonts w:ascii="Arial" w:hAnsi="Arial" w:cs="Arial"/>
          <w:color w:val="000000"/>
          <w:sz w:val="22"/>
          <w:szCs w:val="22"/>
        </w:rPr>
      </w:pPr>
    </w:p>
    <w:p w14:paraId="7E2AEC3A" w14:textId="77777777" w:rsidR="00181A16" w:rsidRPr="006257A2" w:rsidRDefault="00790F84">
      <w:pPr>
        <w:spacing w:line="216" w:lineRule="auto"/>
        <w:ind w:left="113" w:right="1498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>La pubblicazione della presente determina all’Albo Pretorio, sito web dell’Istituto scolastico e Amministrazione Trasparente ha effetto di notifica agli interessati.</w:t>
      </w:r>
    </w:p>
    <w:p w14:paraId="4FB56AE0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p w14:paraId="7DD1EC50" w14:textId="77777777" w:rsidR="00181A16" w:rsidRPr="006257A2" w:rsidRDefault="00181A16">
      <w:pPr>
        <w:pStyle w:val="Corpotesto"/>
        <w:spacing w:before="4"/>
        <w:rPr>
          <w:rFonts w:ascii="Arial" w:hAnsi="Arial" w:cs="Arial"/>
          <w:color w:val="000000"/>
          <w:sz w:val="22"/>
          <w:szCs w:val="22"/>
        </w:rPr>
      </w:pPr>
    </w:p>
    <w:p w14:paraId="7963AA33" w14:textId="77777777" w:rsidR="00181A16" w:rsidRPr="006257A2" w:rsidRDefault="00790F84">
      <w:pPr>
        <w:pStyle w:val="Titolo1"/>
        <w:ind w:left="5795"/>
        <w:rPr>
          <w:rFonts w:ascii="Arial" w:eastAsia="Verdana" w:hAnsi="Arial" w:cs="Arial"/>
          <w:color w:val="000000"/>
        </w:rPr>
      </w:pPr>
      <w:r w:rsidRPr="006257A2">
        <w:rPr>
          <w:rFonts w:ascii="Arial" w:eastAsia="Verdana" w:hAnsi="Arial" w:cs="Arial"/>
          <w:color w:val="000000"/>
        </w:rPr>
        <w:t>IL DIRIGENTE SCOLASTICO</w:t>
      </w:r>
    </w:p>
    <w:p w14:paraId="7F857184" w14:textId="77777777" w:rsidR="00181A16" w:rsidRPr="006257A2" w:rsidRDefault="009253E6">
      <w:pPr>
        <w:spacing w:before="197"/>
        <w:ind w:left="583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Prof.ssa Marinella Pascale </w:t>
      </w:r>
    </w:p>
    <w:sectPr w:rsidR="00181A16" w:rsidRPr="006257A2">
      <w:pgSz w:w="11910" w:h="16840"/>
      <w:pgMar w:top="2220" w:right="880" w:bottom="1680" w:left="1020" w:header="708" w:footer="14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E81D" w14:textId="77777777" w:rsidR="00BF0FC0" w:rsidRDefault="00790F84">
      <w:r>
        <w:separator/>
      </w:r>
    </w:p>
  </w:endnote>
  <w:endnote w:type="continuationSeparator" w:id="0">
    <w:p w14:paraId="2A9936F5" w14:textId="77777777" w:rsidR="00BF0FC0" w:rsidRDefault="0079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rlito">
    <w:altName w:val="Carlito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4E5D2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4675A23" wp14:editId="3BF9DE09">
              <wp:simplePos x="0" y="0"/>
              <wp:positionH relativeFrom="page">
                <wp:posOffset>6823075</wp:posOffset>
              </wp:positionH>
              <wp:positionV relativeFrom="page">
                <wp:posOffset>9612630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C7D9B4" w14:textId="77777777" w:rsidR="00181A16" w:rsidRDefault="00790F84">
                          <w:pPr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C2D73">
                            <w:rPr>
                              <w:rFonts w:ascii="Carlito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675A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25pt;margin-top:756.9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BgmdoviAAAADwEAAA8AAAAAAAAAAAAAAAAALwQAAGRycy9kb3ducmV2LnhtbFBLBQYAAAAABAAE&#10;APMAAAA+BQAAAAA=&#10;" filled="f" stroked="f">
              <v:textbox inset="0,0,0,0">
                <w:txbxContent>
                  <w:p w14:paraId="7BC7D9B4" w14:textId="77777777" w:rsidR="00181A16" w:rsidRDefault="00790F84">
                    <w:pPr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C2D73">
                      <w:rPr>
                        <w:rFonts w:ascii="Carlito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97CF" w14:textId="77777777" w:rsidR="00BF0FC0" w:rsidRDefault="00790F84">
      <w:r>
        <w:separator/>
      </w:r>
    </w:p>
  </w:footnote>
  <w:footnote w:type="continuationSeparator" w:id="0">
    <w:p w14:paraId="3DE266ED" w14:textId="77777777" w:rsidR="00BF0FC0" w:rsidRDefault="00790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E624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3FCD1B57" wp14:editId="3A9EAD33">
          <wp:simplePos x="0" y="0"/>
          <wp:positionH relativeFrom="page">
            <wp:posOffset>791844</wp:posOffset>
          </wp:positionH>
          <wp:positionV relativeFrom="page">
            <wp:posOffset>449579</wp:posOffset>
          </wp:positionV>
          <wp:extent cx="6064504" cy="96964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64504" cy="969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A6A"/>
    <w:multiLevelType w:val="hybridMultilevel"/>
    <w:tmpl w:val="2C5C3CD8"/>
    <w:lvl w:ilvl="0" w:tplc="A3A47822">
      <w:numFmt w:val="bullet"/>
      <w:lvlText w:val=""/>
      <w:lvlJc w:val="left"/>
      <w:pPr>
        <w:ind w:left="1747" w:hanging="584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5062434C">
      <w:numFmt w:val="bullet"/>
      <w:lvlText w:val="•"/>
      <w:lvlJc w:val="left"/>
      <w:pPr>
        <w:ind w:left="1880" w:hanging="584"/>
      </w:pPr>
      <w:rPr>
        <w:rFonts w:hint="default"/>
        <w:lang w:val="it-IT" w:eastAsia="en-US" w:bidi="ar-SA"/>
      </w:rPr>
    </w:lvl>
    <w:lvl w:ilvl="2" w:tplc="3B44F0AA">
      <w:numFmt w:val="bullet"/>
      <w:lvlText w:val="•"/>
      <w:lvlJc w:val="left"/>
      <w:pPr>
        <w:ind w:left="2782" w:hanging="584"/>
      </w:pPr>
      <w:rPr>
        <w:rFonts w:hint="default"/>
        <w:lang w:val="it-IT" w:eastAsia="en-US" w:bidi="ar-SA"/>
      </w:rPr>
    </w:lvl>
    <w:lvl w:ilvl="3" w:tplc="4FE20A04">
      <w:numFmt w:val="bullet"/>
      <w:lvlText w:val="•"/>
      <w:lvlJc w:val="left"/>
      <w:pPr>
        <w:ind w:left="3685" w:hanging="584"/>
      </w:pPr>
      <w:rPr>
        <w:rFonts w:hint="default"/>
        <w:lang w:val="it-IT" w:eastAsia="en-US" w:bidi="ar-SA"/>
      </w:rPr>
    </w:lvl>
    <w:lvl w:ilvl="4" w:tplc="9328CD1C">
      <w:numFmt w:val="bullet"/>
      <w:lvlText w:val="•"/>
      <w:lvlJc w:val="left"/>
      <w:pPr>
        <w:ind w:left="4588" w:hanging="584"/>
      </w:pPr>
      <w:rPr>
        <w:rFonts w:hint="default"/>
        <w:lang w:val="it-IT" w:eastAsia="en-US" w:bidi="ar-SA"/>
      </w:rPr>
    </w:lvl>
    <w:lvl w:ilvl="5" w:tplc="371CBF9A">
      <w:numFmt w:val="bullet"/>
      <w:lvlText w:val="•"/>
      <w:lvlJc w:val="left"/>
      <w:pPr>
        <w:ind w:left="5491" w:hanging="584"/>
      </w:pPr>
      <w:rPr>
        <w:rFonts w:hint="default"/>
        <w:lang w:val="it-IT" w:eastAsia="en-US" w:bidi="ar-SA"/>
      </w:rPr>
    </w:lvl>
    <w:lvl w:ilvl="6" w:tplc="F21CB1E6">
      <w:numFmt w:val="bullet"/>
      <w:lvlText w:val="•"/>
      <w:lvlJc w:val="left"/>
      <w:pPr>
        <w:ind w:left="6394" w:hanging="584"/>
      </w:pPr>
      <w:rPr>
        <w:rFonts w:hint="default"/>
        <w:lang w:val="it-IT" w:eastAsia="en-US" w:bidi="ar-SA"/>
      </w:rPr>
    </w:lvl>
    <w:lvl w:ilvl="7" w:tplc="5D784428">
      <w:numFmt w:val="bullet"/>
      <w:lvlText w:val="•"/>
      <w:lvlJc w:val="left"/>
      <w:pPr>
        <w:ind w:left="7297" w:hanging="584"/>
      </w:pPr>
      <w:rPr>
        <w:rFonts w:hint="default"/>
        <w:lang w:val="it-IT" w:eastAsia="en-US" w:bidi="ar-SA"/>
      </w:rPr>
    </w:lvl>
    <w:lvl w:ilvl="8" w:tplc="27A8B742">
      <w:numFmt w:val="bullet"/>
      <w:lvlText w:val="•"/>
      <w:lvlJc w:val="left"/>
      <w:pPr>
        <w:ind w:left="8200" w:hanging="584"/>
      </w:pPr>
      <w:rPr>
        <w:rFonts w:hint="default"/>
        <w:lang w:val="it-IT" w:eastAsia="en-US" w:bidi="ar-SA"/>
      </w:rPr>
    </w:lvl>
  </w:abstractNum>
  <w:abstractNum w:abstractNumId="1" w15:restartNumberingAfterBreak="0">
    <w:nsid w:val="5F8C371C"/>
    <w:multiLevelType w:val="hybridMultilevel"/>
    <w:tmpl w:val="B93497E4"/>
    <w:lvl w:ilvl="0" w:tplc="76D8B30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74625C54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647A1F1E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3" w:tplc="0D165188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2C88C5AC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CDAA8D00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C5224884">
      <w:numFmt w:val="bullet"/>
      <w:lvlText w:val="•"/>
      <w:lvlJc w:val="left"/>
      <w:pPr>
        <w:ind w:left="6339" w:hanging="360"/>
      </w:pPr>
      <w:rPr>
        <w:rFonts w:hint="default"/>
        <w:lang w:val="it-IT" w:eastAsia="en-US" w:bidi="ar-SA"/>
      </w:rPr>
    </w:lvl>
    <w:lvl w:ilvl="7" w:tplc="5CD4894E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E62A75DE">
      <w:numFmt w:val="bullet"/>
      <w:lvlText w:val="•"/>
      <w:lvlJc w:val="left"/>
      <w:pPr>
        <w:ind w:left="8173" w:hanging="360"/>
      </w:pPr>
      <w:rPr>
        <w:rFonts w:hint="default"/>
        <w:lang w:val="it-IT" w:eastAsia="en-US" w:bidi="ar-SA"/>
      </w:rPr>
    </w:lvl>
  </w:abstractNum>
  <w:num w:numId="1" w16cid:durableId="303195059">
    <w:abstractNumId w:val="1"/>
  </w:num>
  <w:num w:numId="2" w16cid:durableId="2104956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A16"/>
    <w:rsid w:val="00181A16"/>
    <w:rsid w:val="006257A2"/>
    <w:rsid w:val="00790F84"/>
    <w:rsid w:val="009253E6"/>
    <w:rsid w:val="00BF0FC0"/>
    <w:rsid w:val="00C50EF4"/>
    <w:rsid w:val="00CF5202"/>
    <w:rsid w:val="00DC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EA614A"/>
  <w15:docId w15:val="{092EB7F3-CBD1-4F97-B9C0-F5CDA08D9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1"/>
    <w:qFormat/>
    <w:pPr>
      <w:ind w:left="60"/>
      <w:outlineLvl w:val="0"/>
    </w:pPr>
    <w:rPr>
      <w:rFonts w:ascii="Carlito" w:eastAsia="Carlito" w:hAnsi="Carlito" w:cs="Carlito"/>
    </w:rPr>
  </w:style>
  <w:style w:type="paragraph" w:styleId="Titolo2">
    <w:name w:val="heading 2"/>
    <w:basedOn w:val="Normale"/>
    <w:uiPriority w:val="1"/>
    <w:qFormat/>
    <w:pPr>
      <w:ind w:left="113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">
    <w:name w:val="Title"/>
    <w:basedOn w:val="Normale"/>
    <w:link w:val="TitoloCarattere"/>
    <w:uiPriority w:val="10"/>
    <w:qFormat/>
    <w:rsid w:val="006257A2"/>
    <w:pPr>
      <w:widowControl/>
      <w:jc w:val="center"/>
    </w:pPr>
    <w:rPr>
      <w:rFonts w:ascii="Arial" w:eastAsia="Times New Roman" w:hAnsi="Arial" w:cs="Arial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6257A2"/>
    <w:rPr>
      <w:rFonts w:ascii="Arial" w:eastAsia="Times New Roman" w:hAnsi="Arial" w:cs="Arial"/>
      <w:b/>
      <w:bCs/>
      <w:sz w:val="28"/>
      <w:szCs w:val="28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3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IIC832008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 – FORMAT “Determina Dirigente Scolastico per l’indizione della procedura in economia”</vt:lpstr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FORMAT “Determina Dirigente Scolastico per l’indizione della procedura in economia”</dc:title>
  <dc:creator>utente</dc:creator>
  <cp:lastModifiedBy>Marinella Pascale</cp:lastModifiedBy>
  <cp:revision>2</cp:revision>
  <dcterms:created xsi:type="dcterms:W3CDTF">2022-06-27T04:51:00Z</dcterms:created>
  <dcterms:modified xsi:type="dcterms:W3CDTF">2022-06-27T04:51:00Z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2022-01-15T00:00:00Z</vt:filetime>
  </property>
</Properties>
</file>